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41"/>
        <w:gridCol w:w="1560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atLeast"/>
        <w:jc w:val="right"/>
        <w:rPr>
          <w:rFonts w:ascii="仿宋_GB2312" w:eastAsia="仿宋_GB2312"/>
          <w:b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1、法定代表人授权委托书（同一页面粘贴法定代表人和被委托人身份证复印件）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2、营业执照复印件（</w:t>
      </w:r>
      <w:r>
        <w:rPr>
          <w:rFonts w:hint="eastAsia" w:ascii="仿宋_GB2312" w:eastAsia="仿宋_GB2312"/>
          <w:b/>
          <w:sz w:val="24"/>
        </w:rPr>
        <w:t>有相关营业范围</w:t>
      </w:r>
      <w:r>
        <w:rPr>
          <w:rFonts w:hint="eastAsia" w:ascii="仿宋_GB2312" w:eastAsia="仿宋_GB2312"/>
          <w:sz w:val="24"/>
        </w:rPr>
        <w:t>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3、《检察机关行贿犯罪档案查询结果告知函》（查询对象为投标企业及法</w:t>
      </w:r>
    </w:p>
    <w:p>
      <w:pPr>
        <w:pStyle w:val="5"/>
        <w:spacing w:line="520" w:lineRule="atLeas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定代表人）复印件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</w:t>
      </w: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在“信用中国”网站</w:t>
      </w:r>
      <w:r>
        <w:rPr>
          <w:rFonts w:ascii="Arial" w:hAnsi="Arial" w:eastAsia="仿宋_GB2312" w:cs="Arial"/>
          <w:color w:val="000000"/>
          <w:kern w:val="0"/>
          <w:sz w:val="24"/>
          <w:szCs w:val="24"/>
        </w:rPr>
        <w:t>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Style w:val="11"/>
          <w:rFonts w:ascii="Arial" w:hAnsi="Arial" w:eastAsia="仿宋_GB2312" w:cs="Arial"/>
          <w:color w:val="000000"/>
          <w:kern w:val="0"/>
          <w:sz w:val="24"/>
          <w:szCs w:val="24"/>
        </w:rPr>
        <w:t>www.creditchina.gov.cn</w:t>
      </w:r>
      <w:r>
        <w:rPr>
          <w:rStyle w:val="11"/>
          <w:rFonts w:ascii="Arial" w:hAnsi="Arial" w:eastAsia="仿宋_GB2312" w:cs="Arial"/>
          <w:color w:val="000000"/>
          <w:kern w:val="0"/>
          <w:sz w:val="24"/>
          <w:szCs w:val="24"/>
        </w:rPr>
        <w:fldChar w:fldCharType="end"/>
      </w:r>
      <w:r>
        <w:rPr>
          <w:rFonts w:ascii="Arial" w:hAnsi="Arial" w:eastAsia="仿宋_GB2312" w:cs="Arial"/>
          <w:color w:val="000000"/>
          <w:kern w:val="0"/>
          <w:sz w:val="24"/>
          <w:szCs w:val="24"/>
        </w:rPr>
        <w:t>)</w:t>
      </w: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无不良记录及失信记录且在“中国政府采购网”</w:t>
      </w:r>
      <w:r>
        <w:rPr>
          <w:rFonts w:ascii="Arial" w:hAnsi="Arial" w:eastAsia="仿宋_GB2312" w:cs="Arial"/>
          <w:color w:val="000000"/>
          <w:kern w:val="0"/>
          <w:sz w:val="24"/>
          <w:szCs w:val="24"/>
        </w:rPr>
        <w:t>(www.ccgp.gov.cn/cr/list)</w:t>
      </w: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无严重违法失信行为（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网页查询结果）</w:t>
      </w:r>
    </w:p>
    <w:p>
      <w:pPr>
        <w:pStyle w:val="5"/>
        <w:spacing w:line="520" w:lineRule="atLeast"/>
        <w:ind w:firstLine="325" w:firstLineChars="150"/>
        <w:jc w:val="left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*供应商报名时按以上顺序用A4纸装订上述资料或证书复印件，加盖供应商公章提交，第2、3项的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原件拍照片发至邮箱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>327567352 @qq.com。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。</w:t>
      </w:r>
    </w:p>
    <w:p>
      <w:pPr>
        <w:widowControl/>
        <w:spacing w:line="520" w:lineRule="atLeast"/>
        <w:ind w:firstLine="325" w:firstLineChars="15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*采购办根据报名资料审核后电话通知报名结果。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新宋体" w:eastAsia="仿宋_GB2312" w:cs="Arial"/>
          <w:bCs w:val="0"/>
          <w:sz w:val="24"/>
          <w:szCs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编号         项目名称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2012"/>
    <w:rsid w:val="00037157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47D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30C9"/>
    <w:rsid w:val="000D4B5C"/>
    <w:rsid w:val="000E10FF"/>
    <w:rsid w:val="000E45E3"/>
    <w:rsid w:val="000E7AE9"/>
    <w:rsid w:val="000E7EF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C3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1B2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58C2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39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4F7B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4D9C"/>
    <w:rsid w:val="006256E6"/>
    <w:rsid w:val="006263E6"/>
    <w:rsid w:val="006269D8"/>
    <w:rsid w:val="006303BA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0DFF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3063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5BD"/>
    <w:rsid w:val="00833EDC"/>
    <w:rsid w:val="0083460E"/>
    <w:rsid w:val="00834F46"/>
    <w:rsid w:val="0083524F"/>
    <w:rsid w:val="00836839"/>
    <w:rsid w:val="00837A48"/>
    <w:rsid w:val="00841E34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91466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2D3A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E0F"/>
    <w:rsid w:val="00965FCF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372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19E2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0BE4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842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4E25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4931"/>
    <w:rsid w:val="00D159BB"/>
    <w:rsid w:val="00D16B2B"/>
    <w:rsid w:val="00D1798A"/>
    <w:rsid w:val="00D22AF1"/>
    <w:rsid w:val="00D25574"/>
    <w:rsid w:val="00D255DB"/>
    <w:rsid w:val="00D27ED4"/>
    <w:rsid w:val="00D30477"/>
    <w:rsid w:val="00D31912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DFE"/>
    <w:rsid w:val="00D93127"/>
    <w:rsid w:val="00D93897"/>
    <w:rsid w:val="00D9478B"/>
    <w:rsid w:val="00D97CA9"/>
    <w:rsid w:val="00D97D78"/>
    <w:rsid w:val="00DA0DB2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2115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2B67"/>
    <w:rsid w:val="00E25F81"/>
    <w:rsid w:val="00E27ADF"/>
    <w:rsid w:val="00E27D9A"/>
    <w:rsid w:val="00E27EF7"/>
    <w:rsid w:val="00E32EB1"/>
    <w:rsid w:val="00E34EDB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2E80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4BC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69A1025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303</Words>
  <Characters>1730</Characters>
  <Lines>14</Lines>
  <Paragraphs>4</Paragraphs>
  <TotalTime>0</TotalTime>
  <ScaleCrop>false</ScaleCrop>
  <LinksUpToDate>false</LinksUpToDate>
  <CharactersWithSpaces>2029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2017-12-07T02:20:00Z</cp:lastPrinted>
  <dcterms:modified xsi:type="dcterms:W3CDTF">2017-12-14T03:26:28Z</dcterms:modified>
  <dc:title>          恩施州中心医院           内部采购公告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